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992" w:right="992" w:hanging="0"/>
        <w:rPr>
          <w:rFonts w:ascii="Times New Roman" w:hAnsi="Times New Roman" w:eastAsia="Ubuntu-Bold" w:cs="Times New Roman"/>
          <w:b/>
          <w:b/>
          <w:bCs/>
          <w:color w:val="164194"/>
          <w:sz w:val="48"/>
          <w:szCs w:val="21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164194"/>
          <w:sz w:val="48"/>
          <w:szCs w:val="21"/>
          <w:lang w:val="pl-PL"/>
        </w:rPr>
      </w:r>
    </w:p>
    <w:p>
      <w:pPr>
        <w:pStyle w:val="Normal"/>
        <w:tabs>
          <w:tab w:val="clear" w:pos="720"/>
          <w:tab w:val="left" w:pos="13425" w:leader="none"/>
        </w:tabs>
        <w:spacing w:lineRule="auto" w:line="276" w:before="0" w:after="0"/>
        <w:ind w:left="993" w:right="962" w:hanging="0"/>
        <w:rPr>
          <w:rFonts w:ascii="Times New Roman" w:hAnsi="Times New Roman" w:eastAsia="Ubuntu-Bold" w:cs="Times New Roman"/>
          <w:b/>
          <w:b/>
          <w:bCs/>
          <w:color w:val="164194"/>
          <w:sz w:val="48"/>
          <w:szCs w:val="21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164194"/>
          <w:sz w:val="48"/>
          <w:szCs w:val="21"/>
          <w:lang w:val="pl-PL"/>
        </w:rPr>
        <w:tab/>
      </w:r>
    </w:p>
    <w:p>
      <w:pPr>
        <w:pStyle w:val="Normal"/>
        <w:spacing w:lineRule="auto" w:line="240" w:before="0" w:after="0"/>
        <w:ind w:right="992" w:hanging="0"/>
        <w:rPr>
          <w:rFonts w:ascii="Times New Roman" w:hAnsi="Times New Roman" w:eastAsia="Ubuntu-Bold" w:cs="Times New Roman"/>
          <w:b/>
          <w:b/>
          <w:bCs/>
          <w:color w:val="164194"/>
          <w:sz w:val="48"/>
          <w:szCs w:val="21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164194"/>
          <w:sz w:val="48"/>
          <w:szCs w:val="21"/>
          <w:lang w:val="pl-PL"/>
        </w:rPr>
      </w:r>
    </w:p>
    <w:p>
      <w:pPr>
        <w:pStyle w:val="Normal"/>
        <w:spacing w:lineRule="auto" w:line="240" w:before="0" w:after="0"/>
        <w:ind w:left="992" w:right="992" w:hanging="0"/>
        <w:rPr>
          <w:rFonts w:ascii="Times New Roman" w:hAnsi="Times New Roman" w:eastAsia="Ubuntu-Bold" w:cs="Times New Roman"/>
          <w:b/>
          <w:b/>
          <w:bCs/>
          <w:color w:val="164194"/>
          <w:sz w:val="48"/>
          <w:szCs w:val="21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164194"/>
          <w:sz w:val="48"/>
          <w:szCs w:val="21"/>
          <w:lang w:val="pl-PL"/>
        </w:rPr>
      </w:r>
    </w:p>
    <w:p>
      <w:pPr>
        <w:pStyle w:val="Normal"/>
        <w:tabs>
          <w:tab w:val="clear" w:pos="720"/>
          <w:tab w:val="left" w:pos="13425" w:leader="none"/>
        </w:tabs>
        <w:spacing w:lineRule="auto" w:line="276" w:before="0" w:after="0"/>
        <w:ind w:right="962" w:hanging="0"/>
        <w:rPr>
          <w:rFonts w:ascii="Times New Roman" w:hAnsi="Times New Roman" w:eastAsia="Ubuntu-Bold" w:cs="Times New Roman"/>
          <w:b/>
          <w:b/>
          <w:bCs/>
          <w:color w:val="2F5496" w:themeColor="accent5" w:themeShade="bf"/>
          <w:sz w:val="72"/>
          <w:szCs w:val="72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2F5496" w:themeColor="accent5" w:themeShade="bf"/>
          <w:sz w:val="72"/>
          <w:szCs w:val="72"/>
          <w:lang w:val="pl-PL"/>
        </w:rPr>
      </w:r>
    </w:p>
    <w:p>
      <w:pPr>
        <w:pStyle w:val="Normal"/>
        <w:spacing w:lineRule="auto" w:line="276" w:before="0" w:after="0"/>
        <w:ind w:left="993" w:right="962" w:hanging="0"/>
        <w:jc w:val="both"/>
        <w:rPr>
          <w:rFonts w:eastAsia="Ubuntu-Bold" w:cs="Calibri" w:cstheme="minorHAnsi"/>
          <w:b/>
          <w:b/>
          <w:bCs/>
          <w:i/>
          <w:i/>
          <w:iCs/>
          <w:color w:val="2F5496" w:themeColor="accent5" w:themeShade="bf"/>
          <w:sz w:val="70"/>
          <w:szCs w:val="70"/>
          <w:lang w:val="pl-PL"/>
        </w:rPr>
      </w:pPr>
      <w:r>
        <w:rPr>
          <w:rFonts w:eastAsia="Ubuntu-Bold" w:cs="Calibri" w:cstheme="minorHAnsi"/>
          <w:b/>
          <w:bCs/>
          <w:color w:val="2F5496" w:themeColor="accent5" w:themeShade="bf"/>
          <w:sz w:val="70"/>
          <w:szCs w:val="70"/>
          <w:lang w:val="pl-PL"/>
        </w:rPr>
        <w:t xml:space="preserve">Fundacja Inicjatyw Społeczno - Gospodarczych MACTO realizuje projekt współfinansowany ze środków Unii Europejskiej w ramach Europejskiego Funduszu Społecznego pt. </w:t>
      </w:r>
      <w:r>
        <w:rPr>
          <w:rFonts w:eastAsia="Ubuntu-Bold" w:cs="Calibri" w:cstheme="minorHAnsi"/>
          <w:b/>
          <w:bCs/>
          <w:i/>
          <w:iCs/>
          <w:color w:val="2F5496" w:themeColor="accent5" w:themeShade="bf"/>
          <w:sz w:val="70"/>
          <w:szCs w:val="70"/>
          <w:lang w:val="pl-PL"/>
        </w:rPr>
        <w:t xml:space="preserve">„Wzrost jakości edukacji przedszkolnej w Gminie Szumowo” </w:t>
      </w:r>
    </w:p>
    <w:p>
      <w:pPr>
        <w:pStyle w:val="Normal"/>
        <w:spacing w:lineRule="auto" w:line="276" w:before="0" w:after="0"/>
        <w:ind w:left="993" w:right="962" w:hanging="0"/>
        <w:jc w:val="both"/>
        <w:rPr>
          <w:rFonts w:ascii="Times New Roman" w:hAnsi="Times New Roman" w:eastAsia="Ubuntu-Bold" w:cs="Times New Roman"/>
          <w:b/>
          <w:b/>
          <w:bCs/>
          <w:color w:val="002060"/>
          <w:sz w:val="72"/>
          <w:szCs w:val="72"/>
          <w:lang w:val="pl-PL"/>
        </w:rPr>
      </w:pPr>
      <w:r>
        <w:rPr>
          <w:rFonts w:eastAsia="Ubuntu-Bold" w:cs="Times New Roman" w:ascii="Times New Roman" w:hAnsi="Times New Roman"/>
          <w:b/>
          <w:bCs/>
          <w:color w:val="002060"/>
          <w:sz w:val="72"/>
          <w:szCs w:val="72"/>
          <w:lang w:val="pl-PL"/>
        </w:rPr>
      </w:r>
    </w:p>
    <w:p>
      <w:pPr>
        <w:pStyle w:val="Normal"/>
        <w:spacing w:lineRule="auto" w:line="276"/>
        <w:ind w:right="962" w:hanging="0"/>
        <w:rPr>
          <w:rFonts w:ascii="Calibri" w:hAnsi="Calibri" w:eastAsia="Ubuntu-Bold" w:cs="Calibri"/>
          <w:b/>
          <w:b/>
          <w:bCs/>
          <w:color w:val="164194"/>
          <w:sz w:val="48"/>
          <w:szCs w:val="21"/>
          <w:lang w:val="pl-PL"/>
        </w:rPr>
      </w:pPr>
      <w:r>
        <w:rPr>
          <w:rFonts w:eastAsia="Ubuntu-Bold" w:cs="Calibri"/>
          <w:b/>
          <w:bCs/>
          <w:color w:val="164194"/>
          <w:sz w:val="48"/>
          <w:szCs w:val="21"/>
          <w:lang w:val="pl-PL"/>
        </w:rPr>
      </w:r>
    </w:p>
    <w:p>
      <w:pPr>
        <w:pStyle w:val="ListParagraph"/>
        <w:spacing w:lineRule="auto" w:line="276"/>
        <w:ind w:left="993" w:right="962" w:hanging="0"/>
        <w:jc w:val="both"/>
        <w:rPr>
          <w:rFonts w:ascii="Calibri" w:hAnsi="Calibri" w:cs="Calibri"/>
          <w:sz w:val="52"/>
          <w:szCs w:val="52"/>
        </w:rPr>
      </w:pPr>
      <w:r>
        <w:rPr>
          <w:rFonts w:cs="Calibri" w:ascii="Calibri" w:hAnsi="Calibri"/>
          <w:bCs/>
          <w:sz w:val="52"/>
          <w:szCs w:val="52"/>
        </w:rPr>
        <w:t>Celem projektu jest wzrost jakości oferty edukacyjnej w oddziałach przedszkolnych Szkoły Podstawowej w Srebrnej oraz Zespole Szkół w Szumowie poprzez realizację zajęć rozwijających kompetencje kluczowe i umiejętności uniwersalnych niezbędnych na rynku pracy dla 103 dzieci (48K, 55M) w terminie do 31.05.2021 r.</w:t>
      </w:r>
    </w:p>
    <w:p>
      <w:pPr>
        <w:pStyle w:val="Normal"/>
        <w:spacing w:lineRule="auto" w:line="276"/>
        <w:ind w:left="993" w:right="962" w:hanging="0"/>
        <w:jc w:val="both"/>
        <w:rPr>
          <w:rFonts w:ascii="Times New Roman" w:hAnsi="Times New Roman" w:cs="Times New Roman"/>
          <w:b/>
          <w:b/>
          <w:color w:val="000000" w:themeColor="text1"/>
          <w:sz w:val="52"/>
          <w:szCs w:val="52"/>
          <w:lang w:val="pl-PL"/>
        </w:rPr>
      </w:pPr>
      <w:r>
        <w:rPr>
          <w:rFonts w:cs="Times New Roman" w:ascii="Times New Roman" w:hAnsi="Times New Roman"/>
          <w:b/>
          <w:color w:val="000000" w:themeColor="text1"/>
          <w:sz w:val="52"/>
          <w:szCs w:val="52"/>
          <w:lang w:val="pl-PL"/>
        </w:rPr>
      </w:r>
    </w:p>
    <w:p>
      <w:pPr>
        <w:pStyle w:val="Normal"/>
        <w:spacing w:lineRule="auto" w:line="276"/>
        <w:ind w:right="962" w:hanging="0"/>
        <w:rPr>
          <w:rFonts w:ascii="Times New Roman" w:hAnsi="Times New Roman" w:cs="Times New Roman"/>
          <w:b/>
          <w:b/>
          <w:color w:val="000000" w:themeColor="text1"/>
          <w:sz w:val="60"/>
          <w:szCs w:val="60"/>
          <w:lang w:val="pl-PL"/>
        </w:rPr>
      </w:pPr>
      <w:r>
        <w:rPr>
          <w:rFonts w:cs="Times New Roman" w:ascii="Times New Roman" w:hAnsi="Times New Roman"/>
          <w:b/>
          <w:color w:val="000000" w:themeColor="text1"/>
          <w:sz w:val="60"/>
          <w:szCs w:val="60"/>
          <w:lang w:val="pl-PL"/>
        </w:rPr>
      </w:r>
    </w:p>
    <w:p>
      <w:pPr>
        <w:pStyle w:val="Normal"/>
        <w:spacing w:lineRule="auto" w:line="276"/>
        <w:ind w:left="993" w:right="962" w:hanging="0"/>
        <w:rPr>
          <w:rFonts w:cs="Calibri" w:cstheme="minorHAnsi"/>
          <w:color w:val="000000" w:themeColor="text1"/>
          <w:sz w:val="60"/>
          <w:szCs w:val="60"/>
          <w:lang w:val="pl-PL"/>
        </w:rPr>
      </w:pPr>
      <w:r>
        <w:rPr>
          <w:rFonts w:cs="Calibri" w:cstheme="minorHAnsi"/>
          <w:b/>
          <w:color w:val="000000" w:themeColor="text1"/>
          <w:sz w:val="60"/>
          <w:szCs w:val="60"/>
          <w:lang w:val="pl-PL"/>
        </w:rPr>
        <w:t>Dofinansowanie projektu z UE:</w:t>
      </w:r>
      <w:r>
        <w:rPr>
          <w:rFonts w:cs="Calibri" w:cstheme="minorHAnsi"/>
          <w:color w:val="000000" w:themeColor="text1"/>
          <w:sz w:val="60"/>
          <w:szCs w:val="60"/>
          <w:lang w:val="pl-PL"/>
        </w:rPr>
        <w:t xml:space="preserve"> 114 076,00 PLN</w:t>
      </w:r>
    </w:p>
    <w:p>
      <w:pPr>
        <w:pStyle w:val="Normal"/>
        <w:spacing w:lineRule="auto" w:line="276" w:before="0" w:after="160"/>
        <w:ind w:left="993" w:right="962" w:hanging="0"/>
        <w:rPr>
          <w:rFonts w:ascii="Times New Roman" w:hAnsi="Times New Roman" w:cs="Times New Roman"/>
          <w:sz w:val="60"/>
          <w:szCs w:val="60"/>
          <w:lang w:val="pl-PL"/>
        </w:rPr>
      </w:pPr>
      <w:r>
        <w:rPr/>
      </w:r>
    </w:p>
    <w:sectPr>
      <w:headerReference w:type="default" r:id="rId2"/>
      <w:footerReference w:type="default" r:id="rId3"/>
      <w:type w:val="nextPage"/>
      <w:pgSz w:w="16838" w:h="23811"/>
      <w:pgMar w:left="0" w:right="0" w:header="709" w:top="766" w:footer="3150" w:bottom="320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ee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lang w:val="pl-PL" w:eastAsia="pl-PL"/>
      </w:rPr>
    </w:pPr>
    <w:r>
      <w:rPr>
        <w:lang w:val="pl-PL" w:eastAsia="pl-PL"/>
      </w:rPr>
    </w:r>
  </w:p>
  <w:p>
    <w:pPr>
      <w:pStyle w:val="Stopka"/>
      <w:rPr/>
    </w:pPr>
    <w:r>
      <w:rPr/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0</wp:posOffset>
          </wp:positionH>
          <wp:positionV relativeFrom="paragraph">
            <wp:posOffset>1392555</wp:posOffset>
          </wp:positionV>
          <wp:extent cx="10692130" cy="757555"/>
          <wp:effectExtent l="0" t="0" r="0" b="0"/>
          <wp:wrapTight wrapText="bothSides">
            <wp:wrapPolygon edited="0">
              <wp:start x="-3" y="0"/>
              <wp:lineTo x="-3" y="21182"/>
              <wp:lineTo x="21548" y="21182"/>
              <wp:lineTo x="21548" y="0"/>
              <wp:lineTo x="-3" y="0"/>
            </wp:wrapPolygon>
          </wp:wrapTight>
          <wp:docPr id="2" name="Obraz 24" descr="C:\Users\Anetta\Desktop\stopka plakat kolo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 descr="C:\Users\Anetta\Desktop\stopka plakat kolory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300" distR="114300" simplePos="0" locked="0" layoutInCell="0" allowOverlap="1" relativeHeight="4">
          <wp:simplePos x="0" y="0"/>
          <wp:positionH relativeFrom="column">
            <wp:posOffset>53340</wp:posOffset>
          </wp:positionH>
          <wp:positionV relativeFrom="paragraph">
            <wp:posOffset>469900</wp:posOffset>
          </wp:positionV>
          <wp:extent cx="10585450" cy="918210"/>
          <wp:effectExtent l="0" t="0" r="0" b="0"/>
          <wp:wrapTight wrapText="bothSides">
            <wp:wrapPolygon edited="0">
              <wp:start x="-3" y="0"/>
              <wp:lineTo x="-3" y="21057"/>
              <wp:lineTo x="21571" y="21057"/>
              <wp:lineTo x="21571" y="0"/>
              <wp:lineTo x="-3" y="0"/>
            </wp:wrapPolygon>
          </wp:wrapTight>
          <wp:docPr id="3" name="Obraz 2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58545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4703"/>
        <w:tab w:val="clear" w:pos="9406"/>
        <w:tab w:val="left" w:pos="14070" w:leader="none"/>
      </w:tabs>
      <w:rPr>
        <w:lang w:val="pl-PL" w:eastAsia="pl-PL"/>
      </w:rPr>
    </w:pPr>
    <w:r>
      <w:rPr>
        <w:lang w:val="pl-PL" w:eastAsia="pl-PL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3175</wp:posOffset>
          </wp:positionH>
          <wp:positionV relativeFrom="paragraph">
            <wp:posOffset>-441325</wp:posOffset>
          </wp:positionV>
          <wp:extent cx="10692130" cy="1894840"/>
          <wp:effectExtent l="0" t="0" r="0" b="0"/>
          <wp:wrapNone/>
          <wp:docPr id="1" name="Obraz 22" descr="C:\Users\Anetta\Desktop\nagłówek plak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2" descr="C:\Users\Anetta\Desktop\nagłówek plakat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89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4703"/>
        <w:tab w:val="clear" w:pos="9406"/>
        <w:tab w:val="left" w:pos="14070" w:leader="none"/>
      </w:tabs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d1617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902e83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902e83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902e83"/>
    <w:pPr>
      <w:tabs>
        <w:tab w:val="clear" w:pos="720"/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902e83"/>
    <w:pPr>
      <w:tabs>
        <w:tab w:val="clear" w:pos="720"/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725648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val="pl-PL"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LibreOffice/7.0.2.2$Windows_X86_64 LibreOffice_project/8349ace3c3162073abd90d81fd06dcfb6b36b994</Application>
  <Pages>1</Pages>
  <Words>75</Words>
  <Characters>502</Characters>
  <CharactersWithSpaces>576</CharactersWithSpaces>
  <Paragraphs>4</Paragraphs>
  <Company>PCEiA "ORDO" Sp. z o.o.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2021-01-19T19:02:00Z</dcterms:created>
  <dc:creator>masterGrafik</dc:creator>
  <dc:description/>
  <dc:language>pl-PL</dc:language>
  <cp:lastModifiedBy>halina</cp:lastModifiedBy>
  <cp:lastPrinted>2018-02-19T13:49:00Z</cp:lastPrinted>
  <dcterms:modified xsi:type="dcterms:W3CDTF">2021-01-19T19:02:00Z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PCEiA "ORDO" Sp. z o.o.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